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AF" w:rsidRDefault="00503E38" w:rsidP="00503E38">
      <w:pPr>
        <w:spacing w:after="0" w:line="240" w:lineRule="auto"/>
        <w:jc w:val="center"/>
        <w:rPr>
          <w:rFonts w:ascii="Garamond" w:hAnsi="Garamond"/>
          <w:b/>
          <w:sz w:val="24"/>
          <w:szCs w:val="24"/>
        </w:rPr>
      </w:pPr>
      <w:r>
        <w:rPr>
          <w:rFonts w:ascii="Garamond" w:hAnsi="Garamond"/>
          <w:b/>
          <w:sz w:val="24"/>
          <w:szCs w:val="24"/>
        </w:rPr>
        <w:t>The University of Mississippi</w:t>
      </w:r>
    </w:p>
    <w:p w:rsidR="002A1D3E" w:rsidRDefault="002A1D3E" w:rsidP="00503E38">
      <w:pPr>
        <w:spacing w:after="0" w:line="240" w:lineRule="auto"/>
        <w:jc w:val="center"/>
        <w:rPr>
          <w:rFonts w:ascii="Garamond" w:hAnsi="Garamond"/>
          <w:sz w:val="24"/>
          <w:szCs w:val="24"/>
        </w:rPr>
      </w:pPr>
      <w:r>
        <w:rPr>
          <w:rFonts w:ascii="Garamond" w:hAnsi="Garamond"/>
          <w:sz w:val="24"/>
          <w:szCs w:val="24"/>
        </w:rPr>
        <w:t xml:space="preserve">Office of </w:t>
      </w:r>
      <w:r w:rsidR="00503E38">
        <w:rPr>
          <w:rFonts w:ascii="Garamond" w:hAnsi="Garamond"/>
          <w:sz w:val="24"/>
          <w:szCs w:val="24"/>
        </w:rPr>
        <w:t>Pre-Law Advising</w:t>
      </w:r>
      <w:r>
        <w:rPr>
          <w:rFonts w:ascii="Garamond" w:hAnsi="Garamond"/>
          <w:sz w:val="24"/>
          <w:szCs w:val="24"/>
        </w:rPr>
        <w:t xml:space="preserve"> </w:t>
      </w:r>
    </w:p>
    <w:p w:rsidR="00503E38" w:rsidRDefault="00503E38" w:rsidP="00503E38">
      <w:pPr>
        <w:spacing w:after="0" w:line="240" w:lineRule="auto"/>
        <w:jc w:val="center"/>
        <w:rPr>
          <w:rFonts w:ascii="Garamond" w:hAnsi="Garamond"/>
          <w:sz w:val="24"/>
          <w:szCs w:val="24"/>
        </w:rPr>
      </w:pPr>
      <w:r>
        <w:rPr>
          <w:rFonts w:ascii="Garamond" w:hAnsi="Garamond"/>
          <w:sz w:val="24"/>
          <w:szCs w:val="24"/>
        </w:rPr>
        <w:t xml:space="preserve">3077 Robert C. </w:t>
      </w:r>
      <w:proofErr w:type="spellStart"/>
      <w:r>
        <w:rPr>
          <w:rFonts w:ascii="Garamond" w:hAnsi="Garamond"/>
          <w:sz w:val="24"/>
          <w:szCs w:val="24"/>
        </w:rPr>
        <w:t>Khayat</w:t>
      </w:r>
      <w:proofErr w:type="spellEnd"/>
      <w:r>
        <w:rPr>
          <w:rFonts w:ascii="Garamond" w:hAnsi="Garamond"/>
          <w:sz w:val="24"/>
          <w:szCs w:val="24"/>
        </w:rPr>
        <w:t xml:space="preserve"> Law Center</w:t>
      </w:r>
    </w:p>
    <w:p w:rsidR="00503E38" w:rsidRDefault="00503E38" w:rsidP="00503E38">
      <w:pPr>
        <w:spacing w:after="0" w:line="240" w:lineRule="auto"/>
        <w:jc w:val="center"/>
        <w:rPr>
          <w:rFonts w:ascii="Garamond" w:hAnsi="Garamond"/>
          <w:sz w:val="24"/>
          <w:szCs w:val="24"/>
        </w:rPr>
      </w:pPr>
      <w:r>
        <w:rPr>
          <w:rFonts w:ascii="Garamond" w:hAnsi="Garamond"/>
          <w:sz w:val="24"/>
          <w:szCs w:val="24"/>
        </w:rPr>
        <w:t xml:space="preserve">Email: </w:t>
      </w:r>
      <w:hyperlink r:id="rId7" w:history="1">
        <w:r w:rsidRPr="00E13CCA">
          <w:rPr>
            <w:rStyle w:val="Hyperlink"/>
            <w:rFonts w:ascii="Garamond" w:hAnsi="Garamond"/>
            <w:sz w:val="24"/>
            <w:szCs w:val="24"/>
          </w:rPr>
          <w:t>prelaw@olemiss.edu</w:t>
        </w:r>
      </w:hyperlink>
    </w:p>
    <w:p w:rsidR="00503E38" w:rsidRDefault="00503E38" w:rsidP="00503E38">
      <w:pPr>
        <w:spacing w:after="0" w:line="240" w:lineRule="auto"/>
        <w:rPr>
          <w:rFonts w:ascii="Garamond" w:hAnsi="Garamond"/>
          <w:sz w:val="24"/>
          <w:szCs w:val="24"/>
        </w:rPr>
      </w:pPr>
    </w:p>
    <w:p w:rsidR="00503E38" w:rsidRDefault="00503E38" w:rsidP="00503E38">
      <w:pPr>
        <w:spacing w:after="0" w:line="240" w:lineRule="auto"/>
        <w:rPr>
          <w:rFonts w:ascii="Garamond" w:hAnsi="Garamond"/>
          <w:sz w:val="24"/>
          <w:szCs w:val="24"/>
        </w:rPr>
      </w:pPr>
      <w:r>
        <w:rPr>
          <w:rFonts w:ascii="Garamond" w:hAnsi="Garamond"/>
          <w:sz w:val="24"/>
          <w:szCs w:val="24"/>
        </w:rPr>
        <w:t xml:space="preserve">This information is for the use of the Pre-Law Advisor’s Office for the purpose of advising only.  It will be kept </w:t>
      </w:r>
      <w:r>
        <w:rPr>
          <w:rFonts w:ascii="Garamond" w:hAnsi="Garamond"/>
          <w:b/>
          <w:sz w:val="24"/>
          <w:szCs w:val="24"/>
          <w:u w:val="single"/>
        </w:rPr>
        <w:t>strictly confidential</w:t>
      </w:r>
      <w:r>
        <w:rPr>
          <w:rFonts w:ascii="Garamond" w:hAnsi="Garamond"/>
          <w:sz w:val="24"/>
          <w:szCs w:val="24"/>
        </w:rPr>
        <w:t xml:space="preserve">.  Email this form as an attachment to </w:t>
      </w:r>
      <w:hyperlink r:id="rId8" w:history="1">
        <w:r w:rsidRPr="00E13CCA">
          <w:rPr>
            <w:rStyle w:val="Hyperlink"/>
            <w:rFonts w:ascii="Garamond" w:hAnsi="Garamond"/>
            <w:sz w:val="24"/>
            <w:szCs w:val="24"/>
          </w:rPr>
          <w:t>prelaw@olemiss.edu</w:t>
        </w:r>
      </w:hyperlink>
      <w:r>
        <w:rPr>
          <w:rFonts w:ascii="Garamond" w:hAnsi="Garamond"/>
          <w:sz w:val="24"/>
          <w:szCs w:val="24"/>
        </w:rPr>
        <w:t xml:space="preserve"> </w:t>
      </w:r>
    </w:p>
    <w:p w:rsidR="00503E38" w:rsidRDefault="00503E38" w:rsidP="00503E38">
      <w:pPr>
        <w:spacing w:after="0" w:line="240" w:lineRule="auto"/>
        <w:rPr>
          <w:rFonts w:ascii="Garamond" w:hAnsi="Garamond"/>
          <w:sz w:val="24"/>
          <w:szCs w:val="24"/>
        </w:rPr>
      </w:pPr>
    </w:p>
    <w:tbl>
      <w:tblPr>
        <w:tblStyle w:val="TableGrid"/>
        <w:tblW w:w="0" w:type="auto"/>
        <w:tblLook w:val="04A0" w:firstRow="1" w:lastRow="0" w:firstColumn="1" w:lastColumn="0" w:noHBand="0" w:noVBand="1"/>
      </w:tblPr>
      <w:tblGrid>
        <w:gridCol w:w="4518"/>
        <w:gridCol w:w="360"/>
        <w:gridCol w:w="4698"/>
      </w:tblGrid>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Name:</w:t>
            </w:r>
          </w:p>
          <w:p w:rsidR="00A258BB" w:rsidRPr="00A258BB" w:rsidRDefault="00A258BB" w:rsidP="00503E38">
            <w:pPr>
              <w:rPr>
                <w:rFonts w:ascii="Garamond" w:hAnsi="Garamond"/>
                <w:b/>
              </w:rPr>
            </w:pP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Date:</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Local Address:</w:t>
            </w:r>
          </w:p>
          <w:p w:rsidR="00A258BB" w:rsidRPr="00A258BB" w:rsidRDefault="00A258BB" w:rsidP="00503E38">
            <w:pPr>
              <w:rPr>
                <w:rFonts w:ascii="Garamond" w:hAnsi="Garamond"/>
                <w:b/>
              </w:rPr>
            </w:pP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Major(s):</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Phone Number:</w:t>
            </w:r>
          </w:p>
          <w:p w:rsidR="00503E38" w:rsidRPr="00503E38" w:rsidRDefault="00503E38" w:rsidP="00503E38">
            <w:pPr>
              <w:rPr>
                <w:rFonts w:ascii="Garamond" w:hAnsi="Garamond"/>
              </w:rPr>
            </w:pPr>
            <w:r w:rsidRPr="00503E38">
              <w:rPr>
                <w:rFonts w:ascii="Garamond" w:hAnsi="Garamond"/>
              </w:rPr>
              <w:t>Please indicate cell ___ or local ___ with an X</w:t>
            </w: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Over-all GPA:</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Street:</w:t>
            </w:r>
          </w:p>
          <w:p w:rsidR="00503E38" w:rsidRPr="00503E38" w:rsidRDefault="00503E38" w:rsidP="00503E38">
            <w:pPr>
              <w:rPr>
                <w:rFonts w:ascii="Garamond" w:hAnsi="Garamond"/>
              </w:rPr>
            </w:pPr>
            <w:r w:rsidRPr="00503E38">
              <w:rPr>
                <w:rFonts w:ascii="Garamond" w:hAnsi="Garamond"/>
              </w:rPr>
              <w:t>Permanent Address and Zip</w:t>
            </w: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LSAT Score(s):</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City/State/Zip:</w:t>
            </w:r>
          </w:p>
          <w:p w:rsidR="00503E38" w:rsidRPr="00503E38" w:rsidRDefault="00503E38" w:rsidP="00503E38">
            <w:pPr>
              <w:rPr>
                <w:rFonts w:ascii="Garamond" w:hAnsi="Garamond"/>
              </w:rPr>
            </w:pPr>
            <w:r w:rsidRPr="00503E38">
              <w:rPr>
                <w:rFonts w:ascii="Garamond" w:hAnsi="Garamond"/>
              </w:rPr>
              <w:t>Permanent Address and Zip</w:t>
            </w: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Date(s) Taken:</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Home Phone:</w:t>
            </w:r>
          </w:p>
          <w:p w:rsidR="00A258BB" w:rsidRPr="00A258BB" w:rsidRDefault="00A258BB" w:rsidP="00503E38">
            <w:pPr>
              <w:rPr>
                <w:rFonts w:ascii="Garamond" w:hAnsi="Garamond"/>
                <w:b/>
              </w:rPr>
            </w:pP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Ole Miss Matriculation Date:</w:t>
            </w:r>
          </w:p>
        </w:tc>
      </w:tr>
      <w:tr w:rsidR="00503E38" w:rsidTr="00A258BB">
        <w:tc>
          <w:tcPr>
            <w:tcW w:w="4518" w:type="dxa"/>
          </w:tcPr>
          <w:p w:rsidR="00503E38" w:rsidRDefault="00503E38" w:rsidP="00503E38">
            <w:pPr>
              <w:rPr>
                <w:rFonts w:ascii="Garamond" w:hAnsi="Garamond"/>
                <w:b/>
                <w:sz w:val="24"/>
                <w:szCs w:val="24"/>
              </w:rPr>
            </w:pPr>
            <w:r>
              <w:rPr>
                <w:rFonts w:ascii="Garamond" w:hAnsi="Garamond"/>
                <w:b/>
                <w:sz w:val="24"/>
                <w:szCs w:val="24"/>
              </w:rPr>
              <w:t>State of Legal Residency</w:t>
            </w:r>
            <w:r w:rsidR="00A258BB">
              <w:rPr>
                <w:rFonts w:ascii="Garamond" w:hAnsi="Garamond"/>
                <w:b/>
                <w:sz w:val="24"/>
                <w:szCs w:val="24"/>
              </w:rPr>
              <w:t>:</w:t>
            </w:r>
          </w:p>
          <w:p w:rsidR="00A258BB" w:rsidRPr="00A258BB" w:rsidRDefault="00A258BB" w:rsidP="00503E38">
            <w:pPr>
              <w:rPr>
                <w:rFonts w:ascii="Garamond" w:hAnsi="Garamond"/>
              </w:rPr>
            </w:pP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Ole Miss Graduation Date:</w:t>
            </w:r>
          </w:p>
        </w:tc>
      </w:tr>
      <w:tr w:rsidR="00503E38" w:rsidTr="00A258BB">
        <w:tc>
          <w:tcPr>
            <w:tcW w:w="4518" w:type="dxa"/>
          </w:tcPr>
          <w:p w:rsidR="00503E38" w:rsidRDefault="00503E38" w:rsidP="00503E38">
            <w:pPr>
              <w:rPr>
                <w:rFonts w:ascii="Garamond" w:hAnsi="Garamond"/>
                <w:sz w:val="24"/>
                <w:szCs w:val="24"/>
              </w:rPr>
            </w:pPr>
            <w:r>
              <w:rPr>
                <w:rFonts w:ascii="Garamond" w:hAnsi="Garamond"/>
                <w:b/>
                <w:sz w:val="24"/>
                <w:szCs w:val="24"/>
              </w:rPr>
              <w:t xml:space="preserve">Social Security Number </w:t>
            </w:r>
            <w:r>
              <w:rPr>
                <w:rFonts w:ascii="Garamond" w:hAnsi="Garamond"/>
                <w:sz w:val="24"/>
                <w:szCs w:val="24"/>
              </w:rPr>
              <w:t>(last four digits):</w:t>
            </w:r>
          </w:p>
          <w:p w:rsidR="00503E38" w:rsidRPr="00A258BB" w:rsidRDefault="00503E38" w:rsidP="00503E38">
            <w:pPr>
              <w:rPr>
                <w:rFonts w:ascii="Garamond" w:hAnsi="Garamond"/>
              </w:rPr>
            </w:pPr>
          </w:p>
        </w:tc>
        <w:tc>
          <w:tcPr>
            <w:tcW w:w="360" w:type="dxa"/>
          </w:tcPr>
          <w:p w:rsidR="00503E38" w:rsidRDefault="00503E38" w:rsidP="00503E38">
            <w:pPr>
              <w:rPr>
                <w:rFonts w:ascii="Garamond" w:hAnsi="Garamond"/>
                <w:sz w:val="24"/>
                <w:szCs w:val="24"/>
              </w:rPr>
            </w:pPr>
          </w:p>
        </w:tc>
        <w:tc>
          <w:tcPr>
            <w:tcW w:w="4698" w:type="dxa"/>
          </w:tcPr>
          <w:p w:rsidR="00503E38" w:rsidRPr="00503E38" w:rsidRDefault="00503E38" w:rsidP="00503E38">
            <w:pPr>
              <w:rPr>
                <w:rFonts w:ascii="Garamond" w:hAnsi="Garamond"/>
                <w:b/>
                <w:sz w:val="24"/>
                <w:szCs w:val="24"/>
              </w:rPr>
            </w:pPr>
            <w:r>
              <w:rPr>
                <w:rFonts w:ascii="Garamond" w:hAnsi="Garamond"/>
                <w:b/>
                <w:sz w:val="24"/>
                <w:szCs w:val="24"/>
              </w:rPr>
              <w:t>Anticipated Year of Law School Entrance:</w:t>
            </w:r>
          </w:p>
        </w:tc>
      </w:tr>
      <w:tr w:rsidR="00503E38" w:rsidTr="00A258BB">
        <w:tc>
          <w:tcPr>
            <w:tcW w:w="4518" w:type="dxa"/>
          </w:tcPr>
          <w:p w:rsidR="00503E38" w:rsidRDefault="00503E38" w:rsidP="00503E38">
            <w:pPr>
              <w:rPr>
                <w:rFonts w:ascii="Garamond" w:hAnsi="Garamond"/>
                <w:b/>
                <w:sz w:val="24"/>
                <w:szCs w:val="24"/>
              </w:rPr>
            </w:pPr>
          </w:p>
        </w:tc>
        <w:tc>
          <w:tcPr>
            <w:tcW w:w="360" w:type="dxa"/>
          </w:tcPr>
          <w:p w:rsidR="00503E38" w:rsidRDefault="00503E38" w:rsidP="00503E38">
            <w:pPr>
              <w:rPr>
                <w:rFonts w:ascii="Garamond" w:hAnsi="Garamond"/>
                <w:sz w:val="24"/>
                <w:szCs w:val="24"/>
              </w:rPr>
            </w:pPr>
          </w:p>
        </w:tc>
        <w:tc>
          <w:tcPr>
            <w:tcW w:w="4698" w:type="dxa"/>
          </w:tcPr>
          <w:p w:rsidR="00503E38" w:rsidRDefault="00503E38" w:rsidP="00503E38">
            <w:pPr>
              <w:rPr>
                <w:rFonts w:ascii="Garamond" w:hAnsi="Garamond"/>
                <w:b/>
                <w:sz w:val="24"/>
                <w:szCs w:val="24"/>
              </w:rPr>
            </w:pPr>
            <w:r>
              <w:rPr>
                <w:rFonts w:ascii="Garamond" w:hAnsi="Garamond"/>
                <w:b/>
                <w:sz w:val="24"/>
                <w:szCs w:val="24"/>
              </w:rPr>
              <w:t>Email Address:</w:t>
            </w:r>
          </w:p>
          <w:p w:rsidR="00A258BB" w:rsidRPr="00A258BB" w:rsidRDefault="00A258BB" w:rsidP="00503E38">
            <w:pPr>
              <w:rPr>
                <w:rFonts w:ascii="Garamond" w:hAnsi="Garamond"/>
              </w:rPr>
            </w:pPr>
          </w:p>
        </w:tc>
      </w:tr>
    </w:tbl>
    <w:p w:rsidR="00503E38" w:rsidRDefault="00503E38" w:rsidP="00503E38">
      <w:pPr>
        <w:pBdr>
          <w:bottom w:val="single" w:sz="12" w:space="1" w:color="auto"/>
        </w:pBd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Is there anything about your academic record (upward trend, a bad semester, etc.) which should be highlighted in a recommendation?</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Is there anything about your performance on standardized tests that should be mentioned?</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 xml:space="preserve">List any part-time jobs held during the </w:t>
      </w:r>
      <w:r>
        <w:rPr>
          <w:rFonts w:ascii="Garamond" w:hAnsi="Garamond"/>
          <w:i/>
          <w:sz w:val="24"/>
          <w:szCs w:val="24"/>
        </w:rPr>
        <w:t>academic year</w:t>
      </w:r>
      <w:r>
        <w:rPr>
          <w:rFonts w:ascii="Garamond" w:hAnsi="Garamond"/>
          <w:sz w:val="24"/>
          <w:szCs w:val="24"/>
        </w:rPr>
        <w:t xml:space="preserve"> while an undergraduate student.  What percentage of your yearly expenses did you earn through these jobs?</w:t>
      </w:r>
    </w:p>
    <w:p w:rsidR="00A258BB" w:rsidRDefault="00A258BB"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lastRenderedPageBreak/>
        <w:t xml:space="preserve">Are you receiving financial aid? ____ </w:t>
      </w:r>
      <w:proofErr w:type="gramStart"/>
      <w:r>
        <w:rPr>
          <w:rFonts w:ascii="Garamond" w:hAnsi="Garamond"/>
          <w:sz w:val="24"/>
          <w:szCs w:val="24"/>
        </w:rPr>
        <w:t>Approximately</w:t>
      </w:r>
      <w:proofErr w:type="gramEnd"/>
      <w:r>
        <w:rPr>
          <w:rFonts w:ascii="Garamond" w:hAnsi="Garamond"/>
          <w:sz w:val="24"/>
          <w:szCs w:val="24"/>
        </w:rPr>
        <w:t xml:space="preserve"> what percentage of your college expenses are covered by financial aid? ____</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List activities, offices, honors at Ole Miss:</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What does your choice of extra-curricular activities tell about you?  Why should a law school take these into account when evaluating your application? How would you evaluate your leadership skills?</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Will/did you take some time off before entering law school?</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No ___</w:t>
      </w:r>
      <w:proofErr w:type="gramStart"/>
      <w:r>
        <w:rPr>
          <w:rFonts w:ascii="Garamond" w:hAnsi="Garamond"/>
          <w:sz w:val="24"/>
          <w:szCs w:val="24"/>
        </w:rPr>
        <w:t>_  Possibly</w:t>
      </w:r>
      <w:proofErr w:type="gramEnd"/>
      <w:r>
        <w:rPr>
          <w:rFonts w:ascii="Garamond" w:hAnsi="Garamond"/>
          <w:sz w:val="24"/>
          <w:szCs w:val="24"/>
        </w:rPr>
        <w:t xml:space="preserve"> ____  Likely ____   Definitely ____</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At this point, what do you think you will do during the time off?  Or what have you been doing? How has this contributed to your decision to go to law school?</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What factors (experiences, people, etc.) have contributed significantly to your consideration of law as a field of study/profession?</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What are your long-range career plans?</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lastRenderedPageBreak/>
        <w:t>Where do you, at this point, think you will most likely practice law?</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What three words best describe you?</w:t>
      </w:r>
    </w:p>
    <w:p w:rsidR="00A258BB" w:rsidRDefault="00A258BB"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A258BB" w:rsidRDefault="00A258BB" w:rsidP="00503E38">
      <w:pPr>
        <w:spacing w:after="0" w:line="240" w:lineRule="auto"/>
        <w:rPr>
          <w:rFonts w:ascii="Garamond" w:hAnsi="Garamond"/>
          <w:sz w:val="24"/>
          <w:szCs w:val="24"/>
        </w:rPr>
      </w:pPr>
      <w:r>
        <w:rPr>
          <w:rFonts w:ascii="Garamond" w:hAnsi="Garamond"/>
          <w:sz w:val="24"/>
          <w:szCs w:val="24"/>
        </w:rPr>
        <w:t>If you were writing a recommendation for yourself, in terms of personal characteristics, what would you point out as your greatest strengths and most important weaknesses?  Why should your first choice law school accept you?  Tell me one unique fact about yourself.</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Pr="002A1D3E" w:rsidRDefault="002A1D3E" w:rsidP="00503E38">
      <w:pPr>
        <w:spacing w:after="0" w:line="240" w:lineRule="auto"/>
        <w:rPr>
          <w:rFonts w:ascii="Garamond" w:hAnsi="Garamond"/>
          <w:b/>
          <w:sz w:val="24"/>
          <w:szCs w:val="24"/>
        </w:rPr>
      </w:pPr>
      <w:r w:rsidRPr="002A1D3E">
        <w:rPr>
          <w:rFonts w:ascii="Garamond" w:hAnsi="Garamond"/>
          <w:b/>
          <w:sz w:val="24"/>
          <w:szCs w:val="24"/>
        </w:rPr>
        <w:t>Recommenders</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sidRPr="002A1D3E">
        <w:rPr>
          <w:rFonts w:ascii="Garamond" w:hAnsi="Garamond"/>
          <w:sz w:val="24"/>
          <w:szCs w:val="24"/>
          <w:u w:val="single"/>
        </w:rPr>
        <w:t>FACULTY</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Pr="002A1D3E">
        <w:rPr>
          <w:rFonts w:ascii="Garamond" w:hAnsi="Garamond"/>
          <w:sz w:val="24"/>
          <w:szCs w:val="24"/>
          <w:u w:val="single"/>
        </w:rPr>
        <w:t>NON-FACULTY</w:t>
      </w:r>
    </w:p>
    <w:p w:rsidR="002A1D3E" w:rsidRPr="002A1D3E" w:rsidRDefault="002A1D3E" w:rsidP="00503E38">
      <w:pPr>
        <w:spacing w:after="0" w:line="240" w:lineRule="auto"/>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(Optional, indicate connection, </w:t>
      </w:r>
      <w:proofErr w:type="spellStart"/>
      <w:proofErr w:type="gramStart"/>
      <w:r>
        <w:rPr>
          <w:rFonts w:ascii="Garamond" w:hAnsi="Garamond"/>
          <w:sz w:val="24"/>
          <w:szCs w:val="24"/>
        </w:rPr>
        <w:t>ie</w:t>
      </w:r>
      <w:proofErr w:type="spellEnd"/>
      <w:r>
        <w:rPr>
          <w:rFonts w:ascii="Garamond" w:hAnsi="Garamond"/>
          <w:sz w:val="24"/>
          <w:szCs w:val="24"/>
        </w:rPr>
        <w:t>.:</w:t>
      </w:r>
      <w:proofErr w:type="gramEnd"/>
      <w:r>
        <w:rPr>
          <w:rFonts w:ascii="Garamond" w:hAnsi="Garamond"/>
          <w:sz w:val="24"/>
          <w:szCs w:val="24"/>
        </w:rPr>
        <w:t xml:space="preserve"> employer, etc.)</w:t>
      </w:r>
    </w:p>
    <w:tbl>
      <w:tblPr>
        <w:tblStyle w:val="TableGrid"/>
        <w:tblW w:w="0" w:type="auto"/>
        <w:tblLook w:val="04A0" w:firstRow="1" w:lastRow="0" w:firstColumn="1" w:lastColumn="0" w:noHBand="0" w:noVBand="1"/>
      </w:tblPr>
      <w:tblGrid>
        <w:gridCol w:w="4788"/>
        <w:gridCol w:w="4788"/>
      </w:tblGrid>
      <w:tr w:rsidR="002A1D3E" w:rsidTr="002A1D3E">
        <w:tc>
          <w:tcPr>
            <w:tcW w:w="4788" w:type="dxa"/>
          </w:tcPr>
          <w:p w:rsidR="002A1D3E" w:rsidRDefault="002A1D3E" w:rsidP="00503E38">
            <w:pPr>
              <w:rPr>
                <w:rFonts w:ascii="Garamond" w:hAnsi="Garamond"/>
                <w:sz w:val="24"/>
                <w:szCs w:val="24"/>
              </w:rPr>
            </w:pPr>
            <w:r>
              <w:rPr>
                <w:rFonts w:ascii="Garamond" w:hAnsi="Garamond"/>
                <w:sz w:val="24"/>
                <w:szCs w:val="24"/>
              </w:rPr>
              <w:t>1.</w:t>
            </w:r>
          </w:p>
        </w:tc>
        <w:tc>
          <w:tcPr>
            <w:tcW w:w="4788" w:type="dxa"/>
          </w:tcPr>
          <w:p w:rsidR="002A1D3E" w:rsidRDefault="002A1D3E" w:rsidP="00503E38">
            <w:pPr>
              <w:rPr>
                <w:rFonts w:ascii="Garamond" w:hAnsi="Garamond"/>
                <w:sz w:val="24"/>
                <w:szCs w:val="24"/>
              </w:rPr>
            </w:pPr>
            <w:r>
              <w:rPr>
                <w:rFonts w:ascii="Garamond" w:hAnsi="Garamond"/>
                <w:sz w:val="24"/>
                <w:szCs w:val="24"/>
              </w:rPr>
              <w:t>1.</w:t>
            </w:r>
          </w:p>
        </w:tc>
      </w:tr>
      <w:tr w:rsidR="002A1D3E" w:rsidTr="002A1D3E">
        <w:tc>
          <w:tcPr>
            <w:tcW w:w="4788" w:type="dxa"/>
          </w:tcPr>
          <w:p w:rsidR="002A1D3E" w:rsidRDefault="002A1D3E" w:rsidP="00503E38">
            <w:pPr>
              <w:rPr>
                <w:rFonts w:ascii="Garamond" w:hAnsi="Garamond"/>
                <w:sz w:val="24"/>
                <w:szCs w:val="24"/>
              </w:rPr>
            </w:pPr>
            <w:r>
              <w:rPr>
                <w:rFonts w:ascii="Garamond" w:hAnsi="Garamond"/>
                <w:sz w:val="24"/>
                <w:szCs w:val="24"/>
              </w:rPr>
              <w:t>2.</w:t>
            </w:r>
          </w:p>
        </w:tc>
        <w:tc>
          <w:tcPr>
            <w:tcW w:w="4788" w:type="dxa"/>
          </w:tcPr>
          <w:p w:rsidR="002A1D3E" w:rsidRDefault="002A1D3E" w:rsidP="00503E38">
            <w:pPr>
              <w:rPr>
                <w:rFonts w:ascii="Garamond" w:hAnsi="Garamond"/>
                <w:sz w:val="24"/>
                <w:szCs w:val="24"/>
              </w:rPr>
            </w:pPr>
            <w:r>
              <w:rPr>
                <w:rFonts w:ascii="Garamond" w:hAnsi="Garamond"/>
                <w:sz w:val="24"/>
                <w:szCs w:val="24"/>
              </w:rPr>
              <w:t>2.</w:t>
            </w:r>
          </w:p>
        </w:tc>
      </w:tr>
      <w:tr w:rsidR="002A1D3E" w:rsidTr="002A1D3E">
        <w:tc>
          <w:tcPr>
            <w:tcW w:w="4788" w:type="dxa"/>
          </w:tcPr>
          <w:p w:rsidR="002A1D3E" w:rsidRDefault="002A1D3E" w:rsidP="00503E38">
            <w:pPr>
              <w:rPr>
                <w:rFonts w:ascii="Garamond" w:hAnsi="Garamond"/>
                <w:sz w:val="24"/>
                <w:szCs w:val="24"/>
              </w:rPr>
            </w:pPr>
            <w:r>
              <w:rPr>
                <w:rFonts w:ascii="Garamond" w:hAnsi="Garamond"/>
                <w:sz w:val="24"/>
                <w:szCs w:val="24"/>
              </w:rPr>
              <w:t>3.</w:t>
            </w:r>
          </w:p>
        </w:tc>
        <w:tc>
          <w:tcPr>
            <w:tcW w:w="4788" w:type="dxa"/>
          </w:tcPr>
          <w:p w:rsidR="002A1D3E" w:rsidRDefault="002A1D3E" w:rsidP="00503E38">
            <w:pPr>
              <w:rPr>
                <w:rFonts w:ascii="Garamond" w:hAnsi="Garamond"/>
                <w:sz w:val="24"/>
                <w:szCs w:val="24"/>
              </w:rPr>
            </w:pPr>
            <w:r>
              <w:rPr>
                <w:rFonts w:ascii="Garamond" w:hAnsi="Garamond"/>
                <w:sz w:val="24"/>
                <w:szCs w:val="24"/>
              </w:rPr>
              <w:t>3.</w:t>
            </w:r>
          </w:p>
        </w:tc>
      </w:tr>
    </w:tbl>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Have you ever been the subject of Disciplinary Action at Ole Miss?  This would include disciplinary probation, suspension or any action where subsequent amnesty has been granted.</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YES ____</w:t>
      </w:r>
      <w:r>
        <w:rPr>
          <w:rFonts w:ascii="Garamond" w:hAnsi="Garamond"/>
          <w:sz w:val="24"/>
          <w:szCs w:val="24"/>
        </w:rPr>
        <w:tab/>
        <w:t>NO ____</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If yes, please explain in detail on a separate paper.</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 xml:space="preserve">Have you ever been the subject of any academic action at </w:t>
      </w:r>
      <w:r w:rsidR="00BF424A">
        <w:rPr>
          <w:rFonts w:ascii="Garamond" w:hAnsi="Garamond"/>
          <w:sz w:val="24"/>
          <w:szCs w:val="24"/>
        </w:rPr>
        <w:t>Ole Miss</w:t>
      </w:r>
      <w:bookmarkStart w:id="0" w:name="_GoBack"/>
      <w:bookmarkEnd w:id="0"/>
      <w:r>
        <w:rPr>
          <w:rFonts w:ascii="Garamond" w:hAnsi="Garamond"/>
          <w:sz w:val="24"/>
          <w:szCs w:val="24"/>
        </w:rPr>
        <w:t>, including academic warning, probation or suspension?</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YES ____</w:t>
      </w:r>
      <w:r>
        <w:rPr>
          <w:rFonts w:ascii="Garamond" w:hAnsi="Garamond"/>
          <w:sz w:val="24"/>
          <w:szCs w:val="24"/>
        </w:rPr>
        <w:tab/>
        <w:t>NO ____</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If yes, please explain in detail on a separate paper.</w:t>
      </w: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p>
    <w:p w:rsidR="002A1D3E" w:rsidRDefault="002A1D3E" w:rsidP="00503E38">
      <w:pPr>
        <w:spacing w:after="0" w:line="240" w:lineRule="auto"/>
        <w:rPr>
          <w:rFonts w:ascii="Garamond" w:hAnsi="Garamond"/>
          <w:sz w:val="24"/>
          <w:szCs w:val="24"/>
        </w:rPr>
      </w:pPr>
      <w:r>
        <w:rPr>
          <w:rFonts w:ascii="Garamond" w:hAnsi="Garamond"/>
          <w:sz w:val="24"/>
          <w:szCs w:val="24"/>
        </w:rPr>
        <w:t xml:space="preserve">I give permission to the Pre-Law Advising Office to share my acceptance results </w:t>
      </w:r>
      <w:r w:rsidRPr="002A1D3E">
        <w:rPr>
          <w:rFonts w:ascii="Garamond" w:hAnsi="Garamond"/>
          <w:b/>
          <w:sz w:val="24"/>
          <w:szCs w:val="24"/>
          <w:u w:val="single"/>
        </w:rPr>
        <w:t>anonymously</w:t>
      </w:r>
      <w:r>
        <w:rPr>
          <w:rFonts w:ascii="Garamond" w:hAnsi="Garamond"/>
          <w:sz w:val="24"/>
          <w:szCs w:val="24"/>
        </w:rPr>
        <w:t xml:space="preserve"> with future Ole Miss pre-law students.</w:t>
      </w:r>
    </w:p>
    <w:p w:rsidR="002A1D3E" w:rsidRDefault="002A1D3E" w:rsidP="00503E38">
      <w:pPr>
        <w:spacing w:after="0" w:line="240" w:lineRule="auto"/>
        <w:rPr>
          <w:rFonts w:ascii="Garamond" w:hAnsi="Garamond"/>
          <w:sz w:val="24"/>
          <w:szCs w:val="24"/>
        </w:rPr>
      </w:pPr>
    </w:p>
    <w:p w:rsidR="002A1D3E" w:rsidRPr="00A258BB" w:rsidRDefault="002A1D3E" w:rsidP="00503E38">
      <w:pPr>
        <w:spacing w:after="0" w:line="240" w:lineRule="auto"/>
        <w:rPr>
          <w:rFonts w:ascii="Garamond" w:hAnsi="Garamond"/>
          <w:sz w:val="24"/>
          <w:szCs w:val="24"/>
        </w:rPr>
      </w:pPr>
      <w:r>
        <w:rPr>
          <w:rFonts w:ascii="Garamond" w:hAnsi="Garamond"/>
          <w:sz w:val="24"/>
          <w:szCs w:val="24"/>
        </w:rPr>
        <w:t>YES ____</w:t>
      </w:r>
      <w:r>
        <w:rPr>
          <w:rFonts w:ascii="Garamond" w:hAnsi="Garamond"/>
          <w:sz w:val="24"/>
          <w:szCs w:val="24"/>
        </w:rPr>
        <w:tab/>
        <w:t xml:space="preserve">NO ____ </w:t>
      </w:r>
    </w:p>
    <w:sectPr w:rsidR="002A1D3E" w:rsidRPr="00A258B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C0E" w:rsidRDefault="00024C0E" w:rsidP="002B0800">
      <w:pPr>
        <w:spacing w:after="0" w:line="240" w:lineRule="auto"/>
      </w:pPr>
      <w:r>
        <w:separator/>
      </w:r>
    </w:p>
  </w:endnote>
  <w:endnote w:type="continuationSeparator" w:id="0">
    <w:p w:rsidR="00024C0E" w:rsidRDefault="00024C0E" w:rsidP="002B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800" w:rsidRDefault="002B0800" w:rsidP="002B0800">
    <w:pPr>
      <w:pStyle w:val="Footer"/>
      <w:jc w:val="right"/>
    </w:pPr>
    <w:r>
      <w:t>12.4.2013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C0E" w:rsidRDefault="00024C0E" w:rsidP="002B0800">
      <w:pPr>
        <w:spacing w:after="0" w:line="240" w:lineRule="auto"/>
      </w:pPr>
      <w:r>
        <w:separator/>
      </w:r>
    </w:p>
  </w:footnote>
  <w:footnote w:type="continuationSeparator" w:id="0">
    <w:p w:rsidR="00024C0E" w:rsidRDefault="00024C0E" w:rsidP="002B08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E38"/>
    <w:rsid w:val="00024C0E"/>
    <w:rsid w:val="00142E03"/>
    <w:rsid w:val="00234CB7"/>
    <w:rsid w:val="002A1D3E"/>
    <w:rsid w:val="002B0800"/>
    <w:rsid w:val="00503E38"/>
    <w:rsid w:val="00A258BB"/>
    <w:rsid w:val="00BF424A"/>
    <w:rsid w:val="00C026F8"/>
    <w:rsid w:val="00FC0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E38"/>
    <w:rPr>
      <w:color w:val="0000FF" w:themeColor="hyperlink"/>
      <w:u w:val="single"/>
    </w:rPr>
  </w:style>
  <w:style w:type="table" w:styleId="TableGrid">
    <w:name w:val="Table Grid"/>
    <w:basedOn w:val="TableNormal"/>
    <w:uiPriority w:val="59"/>
    <w:rsid w:val="0050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00"/>
  </w:style>
  <w:style w:type="paragraph" w:styleId="Footer">
    <w:name w:val="footer"/>
    <w:basedOn w:val="Normal"/>
    <w:link w:val="FooterChar"/>
    <w:uiPriority w:val="99"/>
    <w:unhideWhenUsed/>
    <w:rsid w:val="002B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E38"/>
    <w:rPr>
      <w:color w:val="0000FF" w:themeColor="hyperlink"/>
      <w:u w:val="single"/>
    </w:rPr>
  </w:style>
  <w:style w:type="table" w:styleId="TableGrid">
    <w:name w:val="Table Grid"/>
    <w:basedOn w:val="TableNormal"/>
    <w:uiPriority w:val="59"/>
    <w:rsid w:val="00503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08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800"/>
  </w:style>
  <w:style w:type="paragraph" w:styleId="Footer">
    <w:name w:val="footer"/>
    <w:basedOn w:val="Normal"/>
    <w:link w:val="FooterChar"/>
    <w:uiPriority w:val="99"/>
    <w:unhideWhenUsed/>
    <w:rsid w:val="002B08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8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law@olemiss.edu" TargetMode="External"/><Relationship Id="rId3" Type="http://schemas.openxmlformats.org/officeDocument/2006/relationships/settings" Target="settings.xml"/><Relationship Id="rId7" Type="http://schemas.openxmlformats.org/officeDocument/2006/relationships/hyperlink" Target="mailto:prelaw@olemis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477</Words>
  <Characters>2722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LAW-IT-LOAN</dc:creator>
  <cp:lastModifiedBy>LAW-IT-LOAN</cp:lastModifiedBy>
  <cp:revision>7</cp:revision>
  <cp:lastPrinted>2013-12-04T21:38:00Z</cp:lastPrinted>
  <dcterms:created xsi:type="dcterms:W3CDTF">2013-12-04T20:54:00Z</dcterms:created>
  <dcterms:modified xsi:type="dcterms:W3CDTF">2014-07-11T18:57:00Z</dcterms:modified>
</cp:coreProperties>
</file>